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7C71" w14:textId="77777777" w:rsidR="006D4C3D" w:rsidRDefault="006D4C3D" w:rsidP="00014734">
      <w:pPr>
        <w:jc w:val="center"/>
        <w:rPr>
          <w:noProof/>
          <w:lang w:eastAsia="zh-TW"/>
        </w:rPr>
      </w:pPr>
    </w:p>
    <w:p w14:paraId="7F67FB40" w14:textId="77777777" w:rsidR="006D4C3D" w:rsidRDefault="006D4C3D" w:rsidP="00014734">
      <w:pPr>
        <w:jc w:val="center"/>
        <w:rPr>
          <w:noProof/>
          <w:lang w:eastAsia="zh-TW"/>
        </w:rPr>
      </w:pPr>
    </w:p>
    <w:p w14:paraId="531EBE5C" w14:textId="4E5B26DD" w:rsidR="006D4C3D" w:rsidRDefault="00905F73" w:rsidP="00014734">
      <w:pPr>
        <w:jc w:val="center"/>
        <w:rPr>
          <w:noProof/>
          <w:lang w:eastAsia="zh-TW"/>
        </w:rPr>
      </w:pPr>
      <w:r w:rsidRPr="00D33754">
        <w:rPr>
          <w:noProof/>
          <w:lang w:eastAsia="zh-TW"/>
        </w:rPr>
        <w:drawing>
          <wp:inline distT="0" distB="0" distL="0" distR="0" wp14:anchorId="03F38495" wp14:editId="679B5D67">
            <wp:extent cx="2381250" cy="447675"/>
            <wp:effectExtent l="0" t="0" r="0" b="0"/>
            <wp:docPr id="1" name="Picture 0" descr="Key Community Bank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ey Community Bank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9AFDA" w14:textId="77777777" w:rsidR="00014734" w:rsidRPr="00014734" w:rsidRDefault="00014734" w:rsidP="00014734">
      <w:pPr>
        <w:jc w:val="center"/>
        <w:rPr>
          <w:rFonts w:ascii="Arial" w:hAnsi="Arial" w:cs="Arial"/>
          <w:b/>
          <w:sz w:val="20"/>
          <w:szCs w:val="20"/>
        </w:rPr>
      </w:pPr>
      <w:r w:rsidRPr="00014734">
        <w:rPr>
          <w:rFonts w:ascii="Arial" w:hAnsi="Arial" w:cs="Arial"/>
          <w:b/>
          <w:sz w:val="20"/>
          <w:szCs w:val="20"/>
        </w:rPr>
        <w:t>Job Description</w:t>
      </w:r>
    </w:p>
    <w:p w14:paraId="205C35A2" w14:textId="77777777" w:rsidR="00014734" w:rsidRPr="00014734" w:rsidRDefault="00014734" w:rsidP="00014734">
      <w:pPr>
        <w:rPr>
          <w:rFonts w:ascii="Arial" w:hAnsi="Arial" w:cs="Arial"/>
          <w:sz w:val="20"/>
          <w:szCs w:val="20"/>
        </w:rPr>
      </w:pPr>
    </w:p>
    <w:p w14:paraId="0C824FDC" w14:textId="77777777" w:rsidR="00014734" w:rsidRPr="00014734" w:rsidRDefault="00014734" w:rsidP="00014734">
      <w:pPr>
        <w:rPr>
          <w:rFonts w:ascii="Arial" w:hAnsi="Arial" w:cs="Arial"/>
          <w:sz w:val="20"/>
          <w:szCs w:val="20"/>
        </w:rPr>
      </w:pPr>
    </w:p>
    <w:p w14:paraId="7E3E73C0" w14:textId="77777777" w:rsidR="00014734" w:rsidRDefault="00014734" w:rsidP="00014734">
      <w:pPr>
        <w:rPr>
          <w:rFonts w:ascii="Arial" w:hAnsi="Arial" w:cs="Arial"/>
          <w:sz w:val="20"/>
          <w:szCs w:val="20"/>
        </w:rPr>
      </w:pPr>
      <w:r w:rsidRPr="00014734">
        <w:rPr>
          <w:rFonts w:ascii="Arial" w:hAnsi="Arial" w:cs="Arial"/>
          <w:b/>
          <w:sz w:val="20"/>
          <w:szCs w:val="20"/>
        </w:rPr>
        <w:t>Position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725BD4">
        <w:rPr>
          <w:rFonts w:ascii="Arial" w:hAnsi="Arial" w:cs="Arial"/>
          <w:sz w:val="20"/>
          <w:szCs w:val="20"/>
        </w:rPr>
        <w:t xml:space="preserve">Credit </w:t>
      </w:r>
      <w:r w:rsidR="003433DA">
        <w:rPr>
          <w:rFonts w:ascii="Arial" w:hAnsi="Arial" w:cs="Arial"/>
          <w:sz w:val="20"/>
          <w:szCs w:val="20"/>
        </w:rPr>
        <w:t>A</w:t>
      </w:r>
      <w:r w:rsidR="006D4C3D">
        <w:rPr>
          <w:rFonts w:ascii="Arial" w:hAnsi="Arial" w:cs="Arial"/>
          <w:sz w:val="20"/>
          <w:szCs w:val="20"/>
        </w:rPr>
        <w:t>nalyst</w:t>
      </w:r>
    </w:p>
    <w:p w14:paraId="3CEB7BDF" w14:textId="77777777" w:rsidR="00014734" w:rsidRDefault="00014734" w:rsidP="000147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Reports to:</w:t>
      </w:r>
      <w:r>
        <w:rPr>
          <w:rFonts w:ascii="Arial" w:hAnsi="Arial" w:cs="Arial"/>
          <w:b/>
          <w:sz w:val="20"/>
          <w:szCs w:val="20"/>
        </w:rPr>
        <w:tab/>
      </w:r>
      <w:r w:rsidR="00725BD4">
        <w:rPr>
          <w:rFonts w:ascii="Arial" w:hAnsi="Arial" w:cs="Arial"/>
          <w:sz w:val="20"/>
          <w:szCs w:val="20"/>
        </w:rPr>
        <w:t>S</w:t>
      </w:r>
      <w:r w:rsidR="006D4C3D">
        <w:rPr>
          <w:rFonts w:ascii="Arial" w:hAnsi="Arial" w:cs="Arial"/>
          <w:sz w:val="20"/>
          <w:szCs w:val="20"/>
        </w:rPr>
        <w:t>VP Chief Credit Officer</w:t>
      </w:r>
    </w:p>
    <w:p w14:paraId="30FBDBE0" w14:textId="77777777" w:rsidR="00014734" w:rsidRPr="00725BD4" w:rsidRDefault="00014734" w:rsidP="00725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Supervises:</w:t>
      </w:r>
      <w:r>
        <w:rPr>
          <w:rFonts w:ascii="Arial" w:hAnsi="Arial" w:cs="Arial"/>
          <w:b/>
          <w:sz w:val="20"/>
          <w:szCs w:val="20"/>
        </w:rPr>
        <w:tab/>
      </w:r>
      <w:r w:rsidR="00725BD4" w:rsidRPr="00725BD4">
        <w:rPr>
          <w:rFonts w:ascii="Arial" w:hAnsi="Arial" w:cs="Arial"/>
          <w:sz w:val="20"/>
          <w:szCs w:val="20"/>
        </w:rPr>
        <w:t>N/A</w:t>
      </w:r>
    </w:p>
    <w:p w14:paraId="492EED40" w14:textId="77777777" w:rsidR="00014734" w:rsidRDefault="00014734" w:rsidP="00014734">
      <w:pPr>
        <w:rPr>
          <w:rFonts w:ascii="Arial" w:hAnsi="Arial" w:cs="Arial"/>
          <w:sz w:val="20"/>
          <w:szCs w:val="20"/>
        </w:rPr>
      </w:pPr>
    </w:p>
    <w:p w14:paraId="28509807" w14:textId="77777777" w:rsidR="00014734" w:rsidRDefault="00014734" w:rsidP="00014734">
      <w:pPr>
        <w:rPr>
          <w:rFonts w:ascii="Arial" w:hAnsi="Arial" w:cs="Arial"/>
          <w:sz w:val="20"/>
          <w:szCs w:val="20"/>
        </w:rPr>
      </w:pPr>
    </w:p>
    <w:p w14:paraId="36E50DF9" w14:textId="77777777" w:rsidR="00014734" w:rsidRDefault="00014734" w:rsidP="000147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Primary Responsibilities:</w:t>
      </w:r>
    </w:p>
    <w:p w14:paraId="0C55E399" w14:textId="77777777" w:rsidR="00014734" w:rsidRDefault="00014734" w:rsidP="00014734">
      <w:pPr>
        <w:rPr>
          <w:rFonts w:ascii="Arial" w:hAnsi="Arial" w:cs="Arial"/>
          <w:b/>
          <w:sz w:val="20"/>
          <w:szCs w:val="20"/>
        </w:rPr>
      </w:pPr>
    </w:p>
    <w:p w14:paraId="56092BC3" w14:textId="77777777" w:rsidR="00014734" w:rsidRDefault="004C67A2" w:rsidP="000147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Credit Underwriting </w:t>
      </w:r>
    </w:p>
    <w:p w14:paraId="38E0C71C" w14:textId="77777777" w:rsidR="004C67A2" w:rsidRDefault="004C67A2" w:rsidP="000147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</w:t>
      </w:r>
      <w:r w:rsidR="00D02279">
        <w:rPr>
          <w:rFonts w:ascii="Arial" w:hAnsi="Arial" w:cs="Arial"/>
          <w:sz w:val="20"/>
          <w:szCs w:val="20"/>
        </w:rPr>
        <w:t xml:space="preserve">orderly and concise </w:t>
      </w:r>
      <w:r>
        <w:rPr>
          <w:rFonts w:ascii="Arial" w:hAnsi="Arial" w:cs="Arial"/>
          <w:sz w:val="20"/>
          <w:szCs w:val="20"/>
        </w:rPr>
        <w:t xml:space="preserve">credit displays for annual reviews, loan renewals and new loan requests </w:t>
      </w:r>
      <w:r w:rsidR="00A90EEE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credit relationships in excess of $100,000</w:t>
      </w:r>
      <w:r w:rsidR="00A90EEE">
        <w:rPr>
          <w:rFonts w:ascii="Arial" w:hAnsi="Arial" w:cs="Arial"/>
          <w:sz w:val="20"/>
          <w:szCs w:val="20"/>
        </w:rPr>
        <w:t>.</w:t>
      </w:r>
    </w:p>
    <w:p w14:paraId="22434CE6" w14:textId="77777777" w:rsidR="00A90EEE" w:rsidRDefault="00A90EEE" w:rsidP="000147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Spread financial statements in order to analyze:</w:t>
      </w:r>
    </w:p>
    <w:p w14:paraId="0AE9D139" w14:textId="77777777" w:rsidR="00A90EEE" w:rsidRDefault="00A90EEE" w:rsidP="00A90EEE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 statement to identify trends in profitability and growth. Identify any sales cycles or trends</w:t>
      </w:r>
    </w:p>
    <w:p w14:paraId="470C3DFD" w14:textId="77777777" w:rsidR="00823F18" w:rsidRDefault="00A90EEE" w:rsidP="00823F18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 Sheet to identify trends with receivable collections, inventory turnover, fixed asset utilization, accounts payable payment</w:t>
      </w:r>
      <w:r w:rsidR="00C4749F">
        <w:rPr>
          <w:rFonts w:ascii="Arial" w:hAnsi="Arial" w:cs="Arial"/>
          <w:sz w:val="20"/>
          <w:szCs w:val="20"/>
        </w:rPr>
        <w:t xml:space="preserve">s and </w:t>
      </w:r>
      <w:r w:rsidR="00823F18">
        <w:rPr>
          <w:rFonts w:ascii="Arial" w:hAnsi="Arial" w:cs="Arial"/>
          <w:sz w:val="20"/>
          <w:szCs w:val="20"/>
        </w:rPr>
        <w:t>use of funding and leverage.</w:t>
      </w:r>
    </w:p>
    <w:p w14:paraId="3BB2FB49" w14:textId="77777777" w:rsidR="00823F18" w:rsidRDefault="005F1A26" w:rsidP="00823F18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23F18" w:rsidRPr="00823F18">
        <w:rPr>
          <w:rFonts w:ascii="Arial" w:hAnsi="Arial" w:cs="Arial"/>
          <w:sz w:val="20"/>
          <w:szCs w:val="20"/>
        </w:rPr>
        <w:t>ash flow analysis to assess payments capacity and trends.</w:t>
      </w:r>
    </w:p>
    <w:p w14:paraId="5C5EFA55" w14:textId="77777777" w:rsidR="004D5F9C" w:rsidRDefault="004D5F9C" w:rsidP="004D5F9C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Borrowing causes</w:t>
      </w:r>
    </w:p>
    <w:p w14:paraId="42B66E6A" w14:textId="77777777" w:rsidR="004D5F9C" w:rsidRDefault="004D5F9C" w:rsidP="004D5F9C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identification</w:t>
      </w:r>
    </w:p>
    <w:p w14:paraId="6BB6A2AF" w14:textId="77777777" w:rsidR="004D5F9C" w:rsidRDefault="004D5F9C" w:rsidP="004D5F9C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mitigation</w:t>
      </w:r>
    </w:p>
    <w:p w14:paraId="588C0D08" w14:textId="57337E04" w:rsidR="005F1A26" w:rsidRDefault="005F1A26" w:rsidP="005F1A2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 Risk Rating for all credits reviewed</w:t>
      </w:r>
      <w:r w:rsidR="00905F73">
        <w:rPr>
          <w:rFonts w:ascii="Arial" w:hAnsi="Arial" w:cs="Arial"/>
          <w:sz w:val="20"/>
          <w:szCs w:val="20"/>
        </w:rPr>
        <w:t>.</w:t>
      </w:r>
    </w:p>
    <w:p w14:paraId="0FDCD6AF" w14:textId="6D76546A" w:rsidR="004D5F9C" w:rsidRDefault="002479F0" w:rsidP="004D5F9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collateral </w:t>
      </w:r>
      <w:r w:rsidR="004D5F9C">
        <w:rPr>
          <w:rFonts w:ascii="Arial" w:hAnsi="Arial" w:cs="Arial"/>
          <w:sz w:val="20"/>
          <w:szCs w:val="20"/>
        </w:rPr>
        <w:t>analysis</w:t>
      </w:r>
      <w:r w:rsidR="00905F73">
        <w:rPr>
          <w:rFonts w:ascii="Arial" w:hAnsi="Arial" w:cs="Arial"/>
          <w:sz w:val="20"/>
          <w:szCs w:val="20"/>
        </w:rPr>
        <w:t>.</w:t>
      </w:r>
    </w:p>
    <w:p w14:paraId="2624A4D5" w14:textId="77777777" w:rsidR="00823F18" w:rsidRPr="00823F18" w:rsidRDefault="004D5F9C" w:rsidP="005F1A2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823F18" w:rsidRPr="00823F18">
        <w:rPr>
          <w:rFonts w:ascii="Arial" w:hAnsi="Arial" w:cs="Arial"/>
          <w:sz w:val="20"/>
          <w:szCs w:val="20"/>
        </w:rPr>
        <w:t>performance on existing credit facilities including payment histories and high and low credit balances on lines of credit.</w:t>
      </w:r>
    </w:p>
    <w:p w14:paraId="66D44E20" w14:textId="77777777" w:rsidR="00823F18" w:rsidRPr="00823F18" w:rsidRDefault="00823F18" w:rsidP="00823F1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23F18">
        <w:rPr>
          <w:rFonts w:ascii="Arial" w:hAnsi="Arial" w:cs="Arial"/>
          <w:sz w:val="20"/>
          <w:szCs w:val="20"/>
        </w:rPr>
        <w:t>Review and compare Personal Financial Statement of borrowers and guarantors.</w:t>
      </w:r>
    </w:p>
    <w:p w14:paraId="79C61E27" w14:textId="77777777" w:rsidR="00823F18" w:rsidRDefault="00823F18" w:rsidP="00823F1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23F18">
        <w:rPr>
          <w:rFonts w:ascii="Arial" w:hAnsi="Arial" w:cs="Arial"/>
          <w:sz w:val="20"/>
          <w:szCs w:val="20"/>
        </w:rPr>
        <w:t>Complete global cash flow analyses on borrowers and guarantors.</w:t>
      </w:r>
    </w:p>
    <w:p w14:paraId="407FBA06" w14:textId="77777777" w:rsidR="002479F0" w:rsidRDefault="002479F0" w:rsidP="00823F1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projections.</w:t>
      </w:r>
    </w:p>
    <w:p w14:paraId="7F105BC2" w14:textId="6F916090" w:rsidR="008F60AB" w:rsidRDefault="008F60AB" w:rsidP="00823F1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</w:t>
      </w:r>
      <w:r w:rsidR="003433D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and keep to minimum, the level of reporting exceptions</w:t>
      </w:r>
      <w:r w:rsidR="00905F73">
        <w:rPr>
          <w:rFonts w:ascii="Arial" w:hAnsi="Arial" w:cs="Arial"/>
          <w:sz w:val="20"/>
          <w:szCs w:val="20"/>
        </w:rPr>
        <w:t>.</w:t>
      </w:r>
    </w:p>
    <w:p w14:paraId="319D0AAD" w14:textId="37327078" w:rsidR="00C4749F" w:rsidRDefault="00C4749F" w:rsidP="00823F1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 client meetings</w:t>
      </w:r>
      <w:r w:rsidR="00905F73">
        <w:rPr>
          <w:rFonts w:ascii="Arial" w:hAnsi="Arial" w:cs="Arial"/>
          <w:sz w:val="20"/>
          <w:szCs w:val="20"/>
        </w:rPr>
        <w:t>.</w:t>
      </w:r>
    </w:p>
    <w:p w14:paraId="70AF6995" w14:textId="251184AF" w:rsidR="003E7E2B" w:rsidRDefault="004A0FA6" w:rsidP="003E7E2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0FA6">
        <w:rPr>
          <w:rFonts w:ascii="Arial" w:hAnsi="Arial" w:cs="Arial"/>
          <w:sz w:val="20"/>
          <w:szCs w:val="20"/>
        </w:rPr>
        <w:t>Thorou</w:t>
      </w:r>
      <w:r w:rsidR="008F60AB" w:rsidRPr="004A0FA6">
        <w:rPr>
          <w:rFonts w:ascii="Arial" w:hAnsi="Arial" w:cs="Arial"/>
          <w:sz w:val="20"/>
          <w:szCs w:val="20"/>
        </w:rPr>
        <w:t>gh knowledge of bank’s policy and regu</w:t>
      </w:r>
      <w:r w:rsidRPr="004A0FA6">
        <w:rPr>
          <w:rFonts w:ascii="Arial" w:hAnsi="Arial" w:cs="Arial"/>
          <w:sz w:val="20"/>
          <w:szCs w:val="20"/>
        </w:rPr>
        <w:t>lations</w:t>
      </w:r>
      <w:r w:rsidR="00905F73">
        <w:rPr>
          <w:rFonts w:ascii="Arial" w:hAnsi="Arial" w:cs="Arial"/>
          <w:sz w:val="20"/>
          <w:szCs w:val="20"/>
        </w:rPr>
        <w:t>.</w:t>
      </w:r>
    </w:p>
    <w:p w14:paraId="1472780F" w14:textId="77777777" w:rsidR="004A0FA6" w:rsidRDefault="004A0FA6" w:rsidP="003E7E2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lenders in identifying appropriate credit structure for various types of loans.</w:t>
      </w:r>
    </w:p>
    <w:p w14:paraId="0674A5E7" w14:textId="77777777" w:rsidR="005044E9" w:rsidRDefault="005044E9" w:rsidP="003E7E2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maintaining a current and efficient credit display template</w:t>
      </w:r>
      <w:r w:rsidR="002479F0">
        <w:rPr>
          <w:rFonts w:ascii="Arial" w:hAnsi="Arial" w:cs="Arial"/>
          <w:sz w:val="20"/>
          <w:szCs w:val="20"/>
        </w:rPr>
        <w:t>.</w:t>
      </w:r>
    </w:p>
    <w:p w14:paraId="440D4936" w14:textId="77777777" w:rsidR="003E7E2B" w:rsidRDefault="003E7E2B" w:rsidP="003E7E2B">
      <w:pPr>
        <w:rPr>
          <w:rFonts w:ascii="Arial" w:hAnsi="Arial" w:cs="Arial"/>
          <w:sz w:val="20"/>
          <w:szCs w:val="20"/>
        </w:rPr>
      </w:pPr>
    </w:p>
    <w:p w14:paraId="4CBE8298" w14:textId="77777777" w:rsidR="003E7E2B" w:rsidRDefault="008F60AB" w:rsidP="003E7E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Loan Administration</w:t>
      </w:r>
    </w:p>
    <w:p w14:paraId="43A4E33A" w14:textId="2C1C064A" w:rsidR="00C4749F" w:rsidRDefault="004D5F9C" w:rsidP="00C4749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loans and reviews coming due and work with Loan Administration in</w:t>
      </w:r>
      <w:r w:rsidR="00C4749F" w:rsidRPr="004C67A2">
        <w:rPr>
          <w:rFonts w:ascii="Arial" w:hAnsi="Arial" w:cs="Arial"/>
          <w:sz w:val="20"/>
          <w:szCs w:val="20"/>
        </w:rPr>
        <w:t xml:space="preserve"> the col</w:t>
      </w:r>
      <w:r>
        <w:rPr>
          <w:rFonts w:ascii="Arial" w:hAnsi="Arial" w:cs="Arial"/>
          <w:sz w:val="20"/>
          <w:szCs w:val="20"/>
        </w:rPr>
        <w:t>lection of financial information</w:t>
      </w:r>
      <w:r w:rsidR="005044E9">
        <w:rPr>
          <w:rFonts w:ascii="Arial" w:hAnsi="Arial" w:cs="Arial"/>
          <w:sz w:val="20"/>
          <w:szCs w:val="20"/>
        </w:rPr>
        <w:t xml:space="preserve"> and reporting requirements </w:t>
      </w:r>
      <w:r>
        <w:rPr>
          <w:rFonts w:ascii="Arial" w:hAnsi="Arial" w:cs="Arial"/>
          <w:sz w:val="20"/>
          <w:szCs w:val="20"/>
        </w:rPr>
        <w:t>in a timely manner</w:t>
      </w:r>
      <w:r w:rsidR="00905F73">
        <w:rPr>
          <w:rFonts w:ascii="Arial" w:hAnsi="Arial" w:cs="Arial"/>
          <w:sz w:val="20"/>
          <w:szCs w:val="20"/>
        </w:rPr>
        <w:t>.</w:t>
      </w:r>
    </w:p>
    <w:p w14:paraId="27ADF207" w14:textId="77777777" w:rsidR="00C4749F" w:rsidRDefault="00C4749F" w:rsidP="00C4749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3F18">
        <w:rPr>
          <w:rFonts w:ascii="Arial" w:hAnsi="Arial" w:cs="Arial"/>
          <w:sz w:val="20"/>
          <w:szCs w:val="20"/>
        </w:rPr>
        <w:t>Monitor Borrowing Base Certificates on revolving lines of credits</w:t>
      </w:r>
    </w:p>
    <w:p w14:paraId="572AB4BB" w14:textId="77777777" w:rsidR="00C4749F" w:rsidRDefault="00C4749F" w:rsidP="00C4749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749F">
        <w:rPr>
          <w:rFonts w:ascii="Arial" w:hAnsi="Arial" w:cs="Arial"/>
          <w:sz w:val="20"/>
          <w:szCs w:val="20"/>
        </w:rPr>
        <w:t>Administer the bank’s loan policy and other loan related policies/procedures.</w:t>
      </w:r>
    </w:p>
    <w:p w14:paraId="1C6460FF" w14:textId="4A2A211F" w:rsidR="005F1A26" w:rsidRDefault="005F1A26" w:rsidP="005F1A2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 in </w:t>
      </w:r>
      <w:r w:rsidR="0016047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redit </w:t>
      </w:r>
      <w:r w:rsidR="0016047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ommittee </w:t>
      </w:r>
      <w:r w:rsidR="00160477">
        <w:rPr>
          <w:rFonts w:ascii="Arial" w:hAnsi="Arial" w:cs="Arial"/>
          <w:sz w:val="20"/>
          <w:szCs w:val="20"/>
        </w:rPr>
        <w:t>meeting</w:t>
      </w:r>
      <w:r>
        <w:rPr>
          <w:rFonts w:ascii="Arial" w:hAnsi="Arial" w:cs="Arial"/>
          <w:sz w:val="20"/>
          <w:szCs w:val="20"/>
        </w:rPr>
        <w:t>s for all credits. Record minutes of meetings and document loan approvals</w:t>
      </w:r>
      <w:r w:rsidR="00905F73">
        <w:rPr>
          <w:rFonts w:ascii="Arial" w:hAnsi="Arial" w:cs="Arial"/>
          <w:sz w:val="20"/>
          <w:szCs w:val="20"/>
        </w:rPr>
        <w:t>.</w:t>
      </w:r>
    </w:p>
    <w:p w14:paraId="51E9E22A" w14:textId="4D456CBD" w:rsidR="003433DA" w:rsidRDefault="008F60AB" w:rsidP="005F1A2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loan covenants and borrower compliance</w:t>
      </w:r>
      <w:r w:rsidR="00905F73">
        <w:rPr>
          <w:rFonts w:ascii="Arial" w:hAnsi="Arial" w:cs="Arial"/>
          <w:sz w:val="20"/>
          <w:szCs w:val="20"/>
        </w:rPr>
        <w:t>.</w:t>
      </w:r>
    </w:p>
    <w:p w14:paraId="149642B2" w14:textId="7B697DA0" w:rsidR="003433DA" w:rsidRPr="004A0FA6" w:rsidRDefault="003433DA" w:rsidP="003433DA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resource for Appraisal and Valuation reviews</w:t>
      </w:r>
      <w:r w:rsidR="00905F73">
        <w:rPr>
          <w:rFonts w:ascii="Arial" w:hAnsi="Arial" w:cs="Arial"/>
          <w:sz w:val="20"/>
          <w:szCs w:val="20"/>
        </w:rPr>
        <w:t>.</w:t>
      </w:r>
    </w:p>
    <w:p w14:paraId="63896D8B" w14:textId="77777777" w:rsidR="00C4749F" w:rsidRDefault="00C4749F" w:rsidP="00C4749F">
      <w:pPr>
        <w:ind w:left="720"/>
        <w:rPr>
          <w:rFonts w:ascii="Arial" w:hAnsi="Arial" w:cs="Arial"/>
          <w:sz w:val="20"/>
          <w:szCs w:val="20"/>
        </w:rPr>
      </w:pPr>
    </w:p>
    <w:p w14:paraId="2A3C6742" w14:textId="77777777" w:rsidR="003E7E2B" w:rsidRDefault="003E7E2B" w:rsidP="003E7E2B">
      <w:pPr>
        <w:rPr>
          <w:rFonts w:ascii="Arial" w:hAnsi="Arial" w:cs="Arial"/>
          <w:sz w:val="20"/>
          <w:szCs w:val="20"/>
        </w:rPr>
      </w:pPr>
    </w:p>
    <w:p w14:paraId="6A5208D2" w14:textId="77777777" w:rsidR="005E3E35" w:rsidRDefault="005E3E35" w:rsidP="005E3E35">
      <w:pPr>
        <w:rPr>
          <w:rFonts w:ascii="Arial" w:hAnsi="Arial" w:cs="Arial"/>
          <w:sz w:val="20"/>
          <w:szCs w:val="20"/>
        </w:rPr>
      </w:pPr>
    </w:p>
    <w:p w14:paraId="682942D1" w14:textId="77777777" w:rsidR="003433DA" w:rsidRDefault="003433DA" w:rsidP="005E3E35">
      <w:pPr>
        <w:rPr>
          <w:rFonts w:ascii="Arial" w:hAnsi="Arial" w:cs="Arial"/>
          <w:sz w:val="20"/>
          <w:szCs w:val="20"/>
        </w:rPr>
      </w:pPr>
    </w:p>
    <w:p w14:paraId="11F546A9" w14:textId="77777777" w:rsidR="003433DA" w:rsidRDefault="003433DA" w:rsidP="005E3E35">
      <w:pPr>
        <w:rPr>
          <w:rFonts w:ascii="Arial" w:hAnsi="Arial" w:cs="Arial"/>
          <w:sz w:val="20"/>
          <w:szCs w:val="20"/>
        </w:rPr>
      </w:pPr>
    </w:p>
    <w:p w14:paraId="09A4891B" w14:textId="77777777" w:rsidR="005E3E35" w:rsidRDefault="005E3E35" w:rsidP="005E3E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Experience and Educational Requirements</w:t>
      </w:r>
    </w:p>
    <w:p w14:paraId="082C7DC5" w14:textId="77777777" w:rsidR="005E3E35" w:rsidRDefault="005E3E35" w:rsidP="005E3E3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 or BS Degree</w:t>
      </w:r>
    </w:p>
    <w:p w14:paraId="2DE1A172" w14:textId="77777777" w:rsidR="005E3E35" w:rsidRDefault="00455384" w:rsidP="005E3E3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E3E35">
        <w:rPr>
          <w:rFonts w:ascii="Arial" w:hAnsi="Arial" w:cs="Arial"/>
          <w:sz w:val="20"/>
          <w:szCs w:val="20"/>
        </w:rPr>
        <w:t xml:space="preserve"> Years prior banking experience</w:t>
      </w:r>
    </w:p>
    <w:p w14:paraId="43FB52B4" w14:textId="77777777" w:rsidR="00455384" w:rsidRDefault="00455384" w:rsidP="00455384">
      <w:pPr>
        <w:ind w:left="720"/>
        <w:rPr>
          <w:rFonts w:ascii="Arial" w:hAnsi="Arial" w:cs="Arial"/>
          <w:sz w:val="20"/>
          <w:szCs w:val="20"/>
        </w:rPr>
      </w:pPr>
    </w:p>
    <w:p w14:paraId="1BA09763" w14:textId="77777777" w:rsidR="005E3E35" w:rsidRDefault="005E3E35" w:rsidP="005E3E35">
      <w:pPr>
        <w:rPr>
          <w:rFonts w:ascii="Arial" w:hAnsi="Arial" w:cs="Arial"/>
          <w:sz w:val="20"/>
          <w:szCs w:val="20"/>
        </w:rPr>
      </w:pPr>
    </w:p>
    <w:p w14:paraId="7ADC7C31" w14:textId="77777777" w:rsidR="005E3E35" w:rsidRDefault="005E3E35" w:rsidP="005E3E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Environment and Activities</w:t>
      </w:r>
    </w:p>
    <w:p w14:paraId="77954BB9" w14:textId="77777777" w:rsidR="005E3E35" w:rsidRDefault="005E3E35" w:rsidP="005E3E35">
      <w:pPr>
        <w:rPr>
          <w:rFonts w:ascii="Arial" w:hAnsi="Arial" w:cs="Arial"/>
          <w:b/>
          <w:sz w:val="20"/>
          <w:szCs w:val="20"/>
        </w:rPr>
      </w:pPr>
    </w:p>
    <w:p w14:paraId="3586F603" w14:textId="77777777" w:rsidR="005E3E35" w:rsidRDefault="005E3E35" w:rsidP="005E3E3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Primarily a d</w:t>
      </w:r>
      <w:r w:rsidR="00BD578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sk job with no unusual physical requirements</w:t>
      </w:r>
    </w:p>
    <w:p w14:paraId="1598AA08" w14:textId="77777777" w:rsidR="00C4749F" w:rsidRDefault="005E3E35" w:rsidP="00C4749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be proficient in the use of computers </w:t>
      </w:r>
      <w:r w:rsidR="00C4749F">
        <w:rPr>
          <w:rFonts w:ascii="Arial" w:hAnsi="Arial" w:cs="Arial"/>
          <w:sz w:val="20"/>
          <w:szCs w:val="20"/>
        </w:rPr>
        <w:t>(especially in Excel, Word and Outlook)</w:t>
      </w:r>
    </w:p>
    <w:p w14:paraId="1CBFBFB0" w14:textId="77777777" w:rsidR="008F60AB" w:rsidRDefault="008F60AB" w:rsidP="008F60A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Highly analytical  </w:t>
      </w:r>
    </w:p>
    <w:p w14:paraId="0329810F" w14:textId="77777777" w:rsidR="005E3E35" w:rsidRDefault="008F60AB" w:rsidP="008F60A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A0FA6">
        <w:rPr>
          <w:rFonts w:ascii="Arial" w:hAnsi="Arial" w:cs="Arial"/>
          <w:sz w:val="20"/>
          <w:szCs w:val="20"/>
        </w:rPr>
        <w:t>Excellent communication skills –both verbal and written</w:t>
      </w:r>
    </w:p>
    <w:p w14:paraId="6A48BFD0" w14:textId="77777777" w:rsidR="00160477" w:rsidRPr="004A0FA6" w:rsidRDefault="00160477" w:rsidP="008F60A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SBA Lending experience is a plus</w:t>
      </w:r>
    </w:p>
    <w:sectPr w:rsidR="00160477" w:rsidRPr="004A0F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642"/>
    <w:multiLevelType w:val="hybridMultilevel"/>
    <w:tmpl w:val="F51E3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365A"/>
    <w:multiLevelType w:val="hybridMultilevel"/>
    <w:tmpl w:val="A63E1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EE8"/>
    <w:multiLevelType w:val="multilevel"/>
    <w:tmpl w:val="A55E9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820F9"/>
    <w:multiLevelType w:val="hybridMultilevel"/>
    <w:tmpl w:val="30D00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21A1"/>
    <w:multiLevelType w:val="hybridMultilevel"/>
    <w:tmpl w:val="64B4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31EF8"/>
    <w:multiLevelType w:val="hybridMultilevel"/>
    <w:tmpl w:val="7326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8494C"/>
    <w:multiLevelType w:val="hybridMultilevel"/>
    <w:tmpl w:val="046029BE"/>
    <w:lvl w:ilvl="0" w:tplc="716EF2B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4F3E"/>
    <w:multiLevelType w:val="hybridMultilevel"/>
    <w:tmpl w:val="A55E90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0A3C"/>
    <w:multiLevelType w:val="hybridMultilevel"/>
    <w:tmpl w:val="B4AE2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5E4F"/>
    <w:multiLevelType w:val="hybridMultilevel"/>
    <w:tmpl w:val="9EB2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34"/>
    <w:rsid w:val="00014734"/>
    <w:rsid w:val="00160477"/>
    <w:rsid w:val="001A3C6A"/>
    <w:rsid w:val="001E5D4D"/>
    <w:rsid w:val="00215E2A"/>
    <w:rsid w:val="002479F0"/>
    <w:rsid w:val="00295A92"/>
    <w:rsid w:val="003433DA"/>
    <w:rsid w:val="003611C2"/>
    <w:rsid w:val="003E7E2B"/>
    <w:rsid w:val="00455384"/>
    <w:rsid w:val="004A0FA6"/>
    <w:rsid w:val="004B520C"/>
    <w:rsid w:val="004C67A2"/>
    <w:rsid w:val="004D5F9C"/>
    <w:rsid w:val="005044E9"/>
    <w:rsid w:val="005E3E35"/>
    <w:rsid w:val="005F1A26"/>
    <w:rsid w:val="006D4C3D"/>
    <w:rsid w:val="00725BD4"/>
    <w:rsid w:val="007815A2"/>
    <w:rsid w:val="00823F18"/>
    <w:rsid w:val="008F60AB"/>
    <w:rsid w:val="00901D4B"/>
    <w:rsid w:val="00905F73"/>
    <w:rsid w:val="00967239"/>
    <w:rsid w:val="009C48BF"/>
    <w:rsid w:val="00A90EEE"/>
    <w:rsid w:val="00B10E69"/>
    <w:rsid w:val="00B54CA1"/>
    <w:rsid w:val="00B709BF"/>
    <w:rsid w:val="00BD5783"/>
    <w:rsid w:val="00C031BD"/>
    <w:rsid w:val="00C4749F"/>
    <w:rsid w:val="00C61317"/>
    <w:rsid w:val="00D02279"/>
    <w:rsid w:val="00D41705"/>
    <w:rsid w:val="00D97ABB"/>
    <w:rsid w:val="00E319FB"/>
    <w:rsid w:val="00F40C7E"/>
    <w:rsid w:val="00F950AC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BC8FEF"/>
  <w15:chartTrackingRefBased/>
  <w15:docId w15:val="{2A696A92-03CB-4945-96D3-9DD009F8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823F1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Community Bank</vt:lpstr>
    </vt:vector>
  </TitlesOfParts>
  <Company>KCB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Community Bank</dc:title>
  <dc:subject/>
  <dc:creator>Teller</dc:creator>
  <cp:keywords/>
  <cp:lastModifiedBy>Michele Boeder</cp:lastModifiedBy>
  <cp:revision>2</cp:revision>
  <cp:lastPrinted>2015-02-05T22:45:00Z</cp:lastPrinted>
  <dcterms:created xsi:type="dcterms:W3CDTF">2021-11-08T17:24:00Z</dcterms:created>
  <dcterms:modified xsi:type="dcterms:W3CDTF">2021-11-08T17:24:00Z</dcterms:modified>
</cp:coreProperties>
</file>